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EB2D3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51FA0">
        <w:rPr>
          <w:b/>
          <w:sz w:val="28"/>
          <w:szCs w:val="28"/>
        </w:rPr>
        <w:t>Bakkerij</w:t>
      </w:r>
      <w:r w:rsidR="006443F7">
        <w:rPr>
          <w:b/>
          <w:sz w:val="28"/>
          <w:szCs w:val="28"/>
        </w:rPr>
        <w:t>technieken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6443F7">
        <w:rPr>
          <w:b/>
          <w:sz w:val="28"/>
          <w:szCs w:val="28"/>
        </w:rPr>
        <w:t>D/</w:t>
      </w:r>
      <w:r w:rsidR="002E5039">
        <w:rPr>
          <w:b/>
          <w:sz w:val="28"/>
          <w:szCs w:val="28"/>
        </w:rPr>
        <w:t>A</w:t>
      </w:r>
    </w:p>
    <w:p w14:paraId="358F31B4" w14:textId="77777777"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7E055E">
        <w:rPr>
          <w:b/>
          <w:sz w:val="28"/>
          <w:szCs w:val="28"/>
        </w:rPr>
        <w:t>0</w:t>
      </w:r>
      <w:r w:rsidR="006443F7">
        <w:rPr>
          <w:b/>
          <w:sz w:val="28"/>
          <w:szCs w:val="28"/>
        </w:rPr>
        <w:t>5</w:t>
      </w:r>
      <w:r w:rsidR="00251FA0">
        <w:rPr>
          <w:b/>
          <w:sz w:val="28"/>
          <w:szCs w:val="28"/>
        </w:rPr>
        <w:t>1</w:t>
      </w:r>
      <w:r w:rsidR="00C76647">
        <w:rPr>
          <w:b/>
          <w:sz w:val="28"/>
          <w:szCs w:val="28"/>
        </w:rPr>
        <w:t xml:space="preserve"> </w:t>
      </w:r>
    </w:p>
    <w:p w14:paraId="51729331" w14:textId="77777777" w:rsidR="003D710F" w:rsidRDefault="003D710F">
      <w:pPr>
        <w:rPr>
          <w:b/>
          <w:sz w:val="28"/>
          <w:szCs w:val="28"/>
        </w:rPr>
      </w:pPr>
    </w:p>
    <w:p w14:paraId="33859F9C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14:paraId="2848F139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BB1963">
        <w:rPr>
          <w:b/>
          <w:sz w:val="28"/>
          <w:szCs w:val="28"/>
        </w:rPr>
        <w:t>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5CC10321" w14:textId="77777777" w:rsidTr="0061109F">
        <w:tc>
          <w:tcPr>
            <w:tcW w:w="7225" w:type="dxa"/>
          </w:tcPr>
          <w:p w14:paraId="115AF179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68EE79A9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1FBE25E8" w14:textId="77777777" w:rsidR="00C76647" w:rsidRPr="00371224" w:rsidRDefault="00C76647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C76647" w14:paraId="57A05190" w14:textId="77777777" w:rsidTr="0061109F">
        <w:tc>
          <w:tcPr>
            <w:tcW w:w="7225" w:type="dxa"/>
          </w:tcPr>
          <w:p w14:paraId="73A1FE9F" w14:textId="77777777"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14:paraId="28B220B6" w14:textId="77777777" w:rsidR="00C76647" w:rsidRPr="00BB1963" w:rsidRDefault="00BB1963" w:rsidP="00354E20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 xml:space="preserve">De leerlingen </w:t>
            </w:r>
            <w:r w:rsidR="00354E20">
              <w:rPr>
                <w:bCs/>
                <w:sz w:val="23"/>
                <w:szCs w:val="23"/>
              </w:rPr>
              <w:t>analyseren</w:t>
            </w:r>
            <w:r w:rsidRPr="00BB1963">
              <w:rPr>
                <w:bCs/>
                <w:sz w:val="23"/>
                <w:szCs w:val="23"/>
              </w:rPr>
              <w:t xml:space="preserve"> verschillende uitbatingsvormen binnen het vakgebied brood- en banketbakkerij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14:paraId="549D9ED6" w14:textId="77777777"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3DE364D7" w14:textId="77777777"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14:paraId="178CF77F" w14:textId="77777777" w:rsidTr="0061109F">
        <w:tc>
          <w:tcPr>
            <w:tcW w:w="7225" w:type="dxa"/>
          </w:tcPr>
          <w:p w14:paraId="3C65E9C3" w14:textId="77777777"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14:paraId="2CC5BF9F" w14:textId="77777777" w:rsidR="009F6686" w:rsidRPr="00860F87" w:rsidRDefault="009F6686" w:rsidP="00354E20">
            <w:r>
              <w:t xml:space="preserve">De leerlingen volgen de </w:t>
            </w:r>
            <w:r w:rsidR="00354E20">
              <w:t>binnen</w:t>
            </w:r>
            <w:r>
              <w:t xml:space="preserve"> de organisatie gemaakte afspraken stipt en respectvol op.</w:t>
            </w:r>
          </w:p>
        </w:tc>
        <w:tc>
          <w:tcPr>
            <w:tcW w:w="5670" w:type="dxa"/>
            <w:vMerge w:val="restart"/>
          </w:tcPr>
          <w:p w14:paraId="3955122D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FA712E8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14:paraId="6D533F6C" w14:textId="77777777" w:rsidTr="0061109F">
        <w:tc>
          <w:tcPr>
            <w:tcW w:w="7225" w:type="dxa"/>
          </w:tcPr>
          <w:p w14:paraId="15FF72DE" w14:textId="77777777"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14:paraId="03E67D2D" w14:textId="77777777" w:rsidR="009F6686" w:rsidRPr="00354E20" w:rsidRDefault="00354E20" w:rsidP="00354E20">
            <w:pPr>
              <w:pStyle w:val="Default"/>
              <w:rPr>
                <w:sz w:val="23"/>
                <w:szCs w:val="23"/>
              </w:rPr>
            </w:pPr>
            <w:r w:rsidRPr="00354E20">
              <w:rPr>
                <w:bCs/>
                <w:sz w:val="23"/>
                <w:szCs w:val="23"/>
              </w:rPr>
              <w:t>De leerlingen werken efficiënt en respectvol samen om een gemeenschappelijk doel te bereiken en verwerven hierbij een basisinzicht in het aansturen van een team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5670" w:type="dxa"/>
            <w:vMerge/>
          </w:tcPr>
          <w:p w14:paraId="3C5CE89C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3548A87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3C3" w14:paraId="3793C85E" w14:textId="77777777" w:rsidTr="0061109F">
        <w:tc>
          <w:tcPr>
            <w:tcW w:w="7225" w:type="dxa"/>
          </w:tcPr>
          <w:p w14:paraId="2DB4FF08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14:paraId="13A8A5DC" w14:textId="77777777" w:rsidR="00F433C3" w:rsidRPr="00CB60BF" w:rsidRDefault="00F433C3" w:rsidP="00F433C3">
            <w:pPr>
              <w:pStyle w:val="Default"/>
            </w:pPr>
            <w:r w:rsidRPr="00354E20">
              <w:rPr>
                <w:bCs/>
                <w:sz w:val="23"/>
                <w:szCs w:val="23"/>
              </w:rPr>
              <w:t>De leerlingen analyseren de samenstelling van brood- en banketbakkerijproducten op basis van voedingswaarde en gezondheid met aandacht voor voedingsstoffen, voedingsmiddelen en bijhorende wetgeving</w:t>
            </w:r>
            <w:r>
              <w:rPr>
                <w:bCs/>
                <w:sz w:val="23"/>
                <w:szCs w:val="23"/>
              </w:rPr>
              <w:t>.</w:t>
            </w:r>
            <w:r w:rsidRPr="00354E20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14:paraId="47EF9521" w14:textId="77777777" w:rsidR="00F433C3" w:rsidRPr="00C00CD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4D38F345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1CD98791" w14:textId="77777777" w:rsidR="00F433C3" w:rsidRPr="00A70AAA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134" w:type="dxa"/>
          </w:tcPr>
          <w:p w14:paraId="603295EC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0FAE6D2F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14:paraId="319F4D83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14:paraId="476D5F39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49EAF63B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55F51E2F" w14:textId="77777777" w:rsidR="00F433C3" w:rsidRPr="008849B1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14:paraId="3B7A8914" w14:textId="77777777" w:rsidR="00C76647" w:rsidRDefault="00C76647">
      <w:pPr>
        <w:rPr>
          <w:b/>
          <w:sz w:val="28"/>
          <w:szCs w:val="28"/>
        </w:rPr>
      </w:pPr>
    </w:p>
    <w:p w14:paraId="66E99051" w14:textId="77777777"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 w:rsidR="008D4A35">
        <w:rPr>
          <w:b/>
          <w:sz w:val="28"/>
          <w:szCs w:val="28"/>
        </w:rPr>
        <w:t>Technieken en technologische processen in 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38F073D9" w14:textId="77777777" w:rsidTr="00F231E2">
        <w:tc>
          <w:tcPr>
            <w:tcW w:w="7225" w:type="dxa"/>
          </w:tcPr>
          <w:p w14:paraId="29525B47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57848331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1A9C4D2" w14:textId="77777777"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r w:rsidRPr="00747635">
              <w:rPr>
                <w:b/>
                <w:sz w:val="28"/>
                <w:szCs w:val="28"/>
              </w:rPr>
              <w:t>blz</w:t>
            </w:r>
          </w:p>
        </w:tc>
      </w:tr>
      <w:tr w:rsidR="00481B23" w14:paraId="4765F02C" w14:textId="77777777" w:rsidTr="00F231E2">
        <w:tc>
          <w:tcPr>
            <w:tcW w:w="7225" w:type="dxa"/>
          </w:tcPr>
          <w:p w14:paraId="7B991136" w14:textId="77777777" w:rsidR="00481B23" w:rsidRDefault="00481B23" w:rsidP="00481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14:paraId="3A364C76" w14:textId="77777777" w:rsidR="00481B23" w:rsidRPr="0032505C" w:rsidRDefault="00481B23" w:rsidP="00481B23">
            <w:pPr>
              <w:pStyle w:val="Default"/>
            </w:pPr>
            <w:r w:rsidRPr="008D4A35">
              <w:rPr>
                <w:bCs/>
                <w:sz w:val="23"/>
                <w:szCs w:val="23"/>
              </w:rPr>
              <w:t>De leerlingen onderscheiden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</w:tc>
        <w:tc>
          <w:tcPr>
            <w:tcW w:w="5528" w:type="dxa"/>
            <w:vMerge w:val="restart"/>
          </w:tcPr>
          <w:p w14:paraId="502030D8" w14:textId="77777777" w:rsidR="00481B23" w:rsidRPr="004C2E8D" w:rsidRDefault="00481B23" w:rsidP="00481B2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7DFEB079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E434F0">
              <w:t>Hoofdstuk 3 Basisgrondstoffen</w:t>
            </w:r>
          </w:p>
          <w:p w14:paraId="2EC50247" w14:textId="77777777" w:rsidR="00481B23" w:rsidRDefault="00481B23" w:rsidP="00481B2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</w:p>
          <w:p w14:paraId="56F51C0F" w14:textId="77777777" w:rsidR="00481B23" w:rsidRDefault="00481B23" w:rsidP="00481B2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</w:p>
          <w:p w14:paraId="1442431E" w14:textId="77777777" w:rsidR="00481B23" w:rsidRPr="004C2E8D" w:rsidRDefault="00481B23" w:rsidP="00481B2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4D159D4E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E434F0">
              <w:t>Hoofdstuk 2 Groot en klein materiaal</w:t>
            </w:r>
          </w:p>
        </w:tc>
        <w:tc>
          <w:tcPr>
            <w:tcW w:w="1276" w:type="dxa"/>
            <w:vMerge w:val="restart"/>
          </w:tcPr>
          <w:p w14:paraId="51409725" w14:textId="77777777" w:rsidR="00481B23" w:rsidRPr="00DF6E9B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5F3502B" w14:textId="77777777" w:rsidR="00481B23" w:rsidRPr="00DF6E9B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E9B">
              <w:rPr>
                <w:rFonts w:asciiTheme="minorHAnsi" w:hAnsiTheme="minorHAnsi" w:cstheme="minorHAnsi"/>
                <w:bCs/>
                <w:sz w:val="22"/>
                <w:szCs w:val="22"/>
              </w:rPr>
              <w:t>29 – 59</w:t>
            </w:r>
          </w:p>
          <w:p w14:paraId="52574069" w14:textId="77777777" w:rsidR="00481B23" w:rsidRPr="00DF6E9B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EDE39" w14:textId="77777777" w:rsidR="00481B23" w:rsidRPr="00DF6E9B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B027FF" w14:textId="77777777" w:rsidR="00481B23" w:rsidRPr="00DF6E9B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FB1BB4" w14:textId="77777777" w:rsidR="00481B23" w:rsidRPr="00DF6E9B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E9B">
              <w:rPr>
                <w:rFonts w:asciiTheme="minorHAnsi" w:hAnsiTheme="minorHAnsi" w:cstheme="minorHAnsi"/>
                <w:bCs/>
                <w:sz w:val="22"/>
                <w:szCs w:val="22"/>
              </w:rPr>
              <w:t>17- 27</w:t>
            </w:r>
          </w:p>
          <w:p w14:paraId="6062BFD3" w14:textId="77777777" w:rsidR="00481B23" w:rsidRPr="00DF6E9B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433C3" w14:paraId="7FBCD2D4" w14:textId="77777777" w:rsidTr="00F231E2">
        <w:tc>
          <w:tcPr>
            <w:tcW w:w="7225" w:type="dxa"/>
          </w:tcPr>
          <w:p w14:paraId="2CBB9EC1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14:paraId="34C612A1" w14:textId="77777777" w:rsidR="00F433C3" w:rsidRPr="00D5486F" w:rsidRDefault="00F433C3" w:rsidP="00F433C3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brood- en banketbakkerij met aandacht voor eigenschappen, gebruik en werking. </w:t>
            </w:r>
          </w:p>
        </w:tc>
        <w:tc>
          <w:tcPr>
            <w:tcW w:w="5528" w:type="dxa"/>
            <w:vMerge/>
          </w:tcPr>
          <w:p w14:paraId="2DC56D07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F46469" w14:textId="77777777" w:rsidR="00F433C3" w:rsidRPr="00747635" w:rsidRDefault="00F433C3" w:rsidP="00F433C3">
            <w:pPr>
              <w:rPr>
                <w:b/>
                <w:sz w:val="24"/>
                <w:szCs w:val="24"/>
              </w:rPr>
            </w:pPr>
          </w:p>
        </w:tc>
      </w:tr>
      <w:tr w:rsidR="00F433C3" w14:paraId="003B316B" w14:textId="77777777" w:rsidTr="00F231E2">
        <w:tc>
          <w:tcPr>
            <w:tcW w:w="7225" w:type="dxa"/>
          </w:tcPr>
          <w:p w14:paraId="09F1022F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14:paraId="7DED7F97" w14:textId="77777777" w:rsidR="00F433C3" w:rsidRPr="00D5486F" w:rsidRDefault="00F433C3" w:rsidP="00F433C3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14:paraId="1B44BEBE" w14:textId="77777777" w:rsidR="00F433C3" w:rsidRDefault="00F433C3" w:rsidP="00F433C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62E4E" w14:textId="77777777" w:rsidR="00F433C3" w:rsidRPr="005A101F" w:rsidRDefault="00F433C3" w:rsidP="00F433C3">
            <w:pPr>
              <w:jc w:val="center"/>
            </w:pPr>
          </w:p>
        </w:tc>
      </w:tr>
      <w:tr w:rsidR="00F433C3" w14:paraId="4B662525" w14:textId="77777777" w:rsidTr="00F231E2">
        <w:tc>
          <w:tcPr>
            <w:tcW w:w="7225" w:type="dxa"/>
          </w:tcPr>
          <w:p w14:paraId="79E3897E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14:paraId="291EACC0" w14:textId="77777777" w:rsidR="00F433C3" w:rsidRPr="00325759" w:rsidRDefault="00F433C3" w:rsidP="00F433C3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18D5FAEC" w14:textId="77777777" w:rsidR="00F433C3" w:rsidRPr="004C2E8D" w:rsidRDefault="00F433C3" w:rsidP="00F433C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 xml:space="preserve">Bakkerij </w:t>
            </w:r>
            <w:r w:rsidR="00481B23">
              <w:rPr>
                <w:b/>
                <w:color w:val="FFC000"/>
                <w:sz w:val="22"/>
                <w:szCs w:val="22"/>
              </w:rPr>
              <w:t>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407F9E9" w14:textId="77777777" w:rsidR="00F433C3" w:rsidRPr="00E434F0" w:rsidRDefault="00F433C3" w:rsidP="00F433C3">
            <w:pPr>
              <w:rPr>
                <w:sz w:val="24"/>
                <w:szCs w:val="24"/>
              </w:rPr>
            </w:pPr>
            <w:r w:rsidRPr="00E434F0">
              <w:t>Recepten aansluitend bij de bereidingen uit de hoofdstukken 5 t/m 11</w:t>
            </w:r>
          </w:p>
        </w:tc>
        <w:tc>
          <w:tcPr>
            <w:tcW w:w="1276" w:type="dxa"/>
            <w:vMerge w:val="restart"/>
          </w:tcPr>
          <w:p w14:paraId="210B591B" w14:textId="77777777" w:rsidR="00F433C3" w:rsidRPr="00747635" w:rsidRDefault="00F433C3" w:rsidP="00F433C3">
            <w:pPr>
              <w:rPr>
                <w:b/>
                <w:sz w:val="24"/>
                <w:szCs w:val="24"/>
              </w:rPr>
            </w:pPr>
          </w:p>
        </w:tc>
      </w:tr>
      <w:tr w:rsidR="00F433C3" w14:paraId="1641268A" w14:textId="77777777" w:rsidTr="00F231E2">
        <w:tc>
          <w:tcPr>
            <w:tcW w:w="7225" w:type="dxa"/>
          </w:tcPr>
          <w:p w14:paraId="28ABC918" w14:textId="77777777" w:rsidR="00F433C3" w:rsidRDefault="00F433C3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14:paraId="614E7096" w14:textId="77777777" w:rsidR="00F433C3" w:rsidRPr="001017C8" w:rsidRDefault="00F433C3" w:rsidP="00F433C3">
            <w:pPr>
              <w:pStyle w:val="Default"/>
            </w:pPr>
            <w:r w:rsidRPr="008D4A35">
              <w:rPr>
                <w:bCs/>
                <w:sz w:val="23"/>
                <w:szCs w:val="23"/>
              </w:rPr>
              <w:t>De leerlingen volgen een stappenplan en hebben hierbij aandacht voor efficiëntie</w:t>
            </w:r>
            <w:r>
              <w:t>.</w:t>
            </w:r>
          </w:p>
        </w:tc>
        <w:tc>
          <w:tcPr>
            <w:tcW w:w="5528" w:type="dxa"/>
            <w:vMerge/>
          </w:tcPr>
          <w:p w14:paraId="194226A7" w14:textId="77777777" w:rsidR="00F433C3" w:rsidRPr="00C17599" w:rsidRDefault="00F433C3" w:rsidP="00F433C3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14:paraId="19D18752" w14:textId="77777777" w:rsidR="00F433C3" w:rsidRPr="00747635" w:rsidRDefault="00F433C3" w:rsidP="00F433C3">
            <w:pPr>
              <w:rPr>
                <w:b/>
                <w:sz w:val="24"/>
                <w:szCs w:val="24"/>
              </w:rPr>
            </w:pPr>
          </w:p>
        </w:tc>
      </w:tr>
      <w:tr w:rsidR="00481B23" w14:paraId="1490F4F0" w14:textId="77777777" w:rsidTr="00E434F0">
        <w:trPr>
          <w:trHeight w:val="841"/>
        </w:trPr>
        <w:tc>
          <w:tcPr>
            <w:tcW w:w="7225" w:type="dxa"/>
          </w:tcPr>
          <w:p w14:paraId="5C703620" w14:textId="77777777" w:rsidR="00481B23" w:rsidRDefault="00481B23" w:rsidP="00481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14:paraId="57D95A17" w14:textId="77777777" w:rsidR="00481B23" w:rsidRDefault="00481B23" w:rsidP="00481B23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>De leerlingen passen basistechnieken toe bij het bereiden van degen en beslagen</w:t>
            </w:r>
            <w:r>
              <w:t>.</w:t>
            </w:r>
          </w:p>
          <w:p w14:paraId="486216D9" w14:textId="77777777" w:rsidR="00481B23" w:rsidRDefault="00481B23" w:rsidP="00481B23">
            <w:pPr>
              <w:pStyle w:val="Default"/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t xml:space="preserve">gistdeeg voor broden, harde en zachte luxe en gerezen bladerdeeg; </w:t>
            </w:r>
          </w:p>
          <w:p w14:paraId="76134B49" w14:textId="77777777" w:rsidR="00481B23" w:rsidRDefault="00481B23" w:rsidP="00481B23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boterdeeg, bladerdeeg, kookdeeg; </w:t>
            </w:r>
          </w:p>
          <w:p w14:paraId="5D3C2229" w14:textId="77777777" w:rsidR="00481B23" w:rsidRPr="0032505C" w:rsidRDefault="00481B23" w:rsidP="00481B23">
            <w:pPr>
              <w:pStyle w:val="Default"/>
              <w:ind w:left="708"/>
            </w:pPr>
            <w:r>
              <w:rPr>
                <w:sz w:val="22"/>
                <w:szCs w:val="22"/>
              </w:rPr>
              <w:t>schuimbeslag, biscuitbeslag, cakebeslag</w:t>
            </w:r>
          </w:p>
        </w:tc>
        <w:tc>
          <w:tcPr>
            <w:tcW w:w="5528" w:type="dxa"/>
          </w:tcPr>
          <w:p w14:paraId="66F7556F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Bakkerij </w:t>
            </w:r>
            <w:r>
              <w:rPr>
                <w:b/>
                <w:bCs/>
                <w:color w:val="FFC000"/>
                <w:sz w:val="22"/>
                <w:szCs w:val="22"/>
              </w:rPr>
              <w:t>4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9957BA9" w14:textId="08960824" w:rsidR="00481B23" w:rsidRPr="00E434F0" w:rsidRDefault="00E434F0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434F0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481B23" w:rsidRPr="00E434F0">
              <w:rPr>
                <w:b/>
                <w:bCs/>
                <w:i/>
                <w:iCs/>
                <w:sz w:val="22"/>
                <w:szCs w:val="22"/>
              </w:rPr>
              <w:t>electie uit:</w:t>
            </w:r>
          </w:p>
          <w:p w14:paraId="36B5D14B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E434F0">
              <w:t xml:space="preserve">Hoofdstuk 4 Technische kennis </w:t>
            </w:r>
          </w:p>
          <w:p w14:paraId="782B0E59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E434F0">
              <w:t>Hoofdstuk 5 Brood</w:t>
            </w:r>
          </w:p>
          <w:p w14:paraId="26D25FF3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E434F0">
              <w:t>Hoofstuk 6 Krokante broodjes</w:t>
            </w:r>
          </w:p>
          <w:p w14:paraId="6FB7AB3E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E434F0">
              <w:t>Hoofdstuk 7 Speciale broden</w:t>
            </w:r>
          </w:p>
          <w:p w14:paraId="74314BAD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E434F0">
              <w:lastRenderedPageBreak/>
              <w:t>Hoofdstukken 8 en 9 Zacht luxe (groot en klein)</w:t>
            </w:r>
          </w:p>
          <w:p w14:paraId="22312A41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E434F0">
              <w:t>Hoofdstuk 10 Gerezen bladerdeeg</w:t>
            </w:r>
          </w:p>
          <w:p w14:paraId="532EC393" w14:textId="77777777" w:rsidR="00481B23" w:rsidRPr="00A979CC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4411AE93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756324E0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778A9FA8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63 – 82</w:t>
            </w:r>
          </w:p>
          <w:p w14:paraId="1C1BDAA8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85 – 110</w:t>
            </w:r>
          </w:p>
          <w:p w14:paraId="73A024C9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 – 134</w:t>
            </w:r>
          </w:p>
          <w:p w14:paraId="61B03757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 – 181</w:t>
            </w:r>
          </w:p>
          <w:p w14:paraId="4047FC6B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185 – 261</w:t>
            </w:r>
          </w:p>
          <w:p w14:paraId="24AB595C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263 - 308</w:t>
            </w:r>
          </w:p>
          <w:p w14:paraId="5C8FD2A5" w14:textId="77777777" w:rsidR="00481B23" w:rsidRPr="008849B1" w:rsidRDefault="00481B23" w:rsidP="00481B23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481B23" w14:paraId="260635F7" w14:textId="77777777" w:rsidTr="00F231E2">
        <w:tc>
          <w:tcPr>
            <w:tcW w:w="7225" w:type="dxa"/>
          </w:tcPr>
          <w:p w14:paraId="18114B5F" w14:textId="77777777" w:rsidR="00481B23" w:rsidRDefault="00481B23" w:rsidP="00481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11</w:t>
            </w:r>
          </w:p>
          <w:p w14:paraId="6A85271E" w14:textId="77777777" w:rsidR="00481B23" w:rsidRPr="004D6CD6" w:rsidRDefault="00481B23" w:rsidP="00481B23">
            <w:pPr>
              <w:pStyle w:val="Default"/>
              <w:spacing w:after="272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koude en warme crèmes en controleren hierbij de binding en de structuur. </w:t>
            </w:r>
          </w:p>
          <w:p w14:paraId="113A9F2A" w14:textId="77777777" w:rsidR="00481B23" w:rsidRDefault="00481B23" w:rsidP="00481B23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mengen, kloppen, koelen, ‘crèmer </w:t>
            </w:r>
          </w:p>
          <w:p w14:paraId="10F8CC00" w14:textId="77777777" w:rsidR="00481B23" w:rsidRPr="0032505C" w:rsidRDefault="00481B23" w:rsidP="00481B23"/>
        </w:tc>
        <w:tc>
          <w:tcPr>
            <w:tcW w:w="5528" w:type="dxa"/>
          </w:tcPr>
          <w:p w14:paraId="33B6E941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0B1F2082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  <w:iCs/>
              </w:rPr>
            </w:pPr>
            <w:r w:rsidRPr="00E434F0">
              <w:rPr>
                <w:b/>
                <w:bCs/>
                <w:i/>
                <w:iCs/>
              </w:rPr>
              <w:t>Selectie uit:</w:t>
            </w:r>
          </w:p>
          <w:p w14:paraId="442ED00D" w14:textId="77777777" w:rsidR="00481B23" w:rsidRPr="00E434F0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E434F0">
              <w:t>Hoofdstuk 8 Beslag en crèmes</w:t>
            </w:r>
          </w:p>
          <w:p w14:paraId="52F05EBC" w14:textId="77777777" w:rsidR="00481B23" w:rsidRPr="00393B8A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6A6F2E3B" w14:textId="77777777" w:rsidR="00481B23" w:rsidRPr="00FF1E07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  <w:u w:val="single"/>
              </w:rPr>
            </w:pPr>
          </w:p>
          <w:p w14:paraId="464D88C4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2784A04B" w14:textId="77777777" w:rsidR="00481B23" w:rsidRPr="00FF1E07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227 – 293</w:t>
            </w:r>
          </w:p>
        </w:tc>
      </w:tr>
      <w:tr w:rsidR="00481B23" w14:paraId="4DE9E634" w14:textId="77777777" w:rsidTr="00F231E2">
        <w:tc>
          <w:tcPr>
            <w:tcW w:w="7225" w:type="dxa"/>
          </w:tcPr>
          <w:p w14:paraId="5750FA9A" w14:textId="77777777" w:rsidR="00481B23" w:rsidRDefault="00481B23" w:rsidP="00481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14:paraId="58AAD6C9" w14:textId="77777777" w:rsidR="00481B23" w:rsidRPr="004D6CD6" w:rsidRDefault="00481B23" w:rsidP="00481B23">
            <w:pPr>
              <w:pStyle w:val="Default"/>
              <w:spacing w:after="274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verwerken van degen en beslagen. </w:t>
            </w:r>
          </w:p>
          <w:p w14:paraId="2CFECBFD" w14:textId="77777777" w:rsidR="00481B23" w:rsidRPr="004D6CD6" w:rsidRDefault="00481B23" w:rsidP="00481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opmaken en opbouwen;</w:t>
            </w:r>
          </w:p>
          <w:p w14:paraId="45E48320" w14:textId="77777777" w:rsidR="00481B23" w:rsidRDefault="00481B23" w:rsidP="00481B23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toeren, uitsteken en versnijden; </w:t>
            </w:r>
          </w:p>
          <w:p w14:paraId="6A8730C6" w14:textId="77777777" w:rsidR="00481B23" w:rsidRPr="0032505C" w:rsidRDefault="00481B23" w:rsidP="00481B23">
            <w:pPr>
              <w:ind w:left="708"/>
            </w:pPr>
            <w:r>
              <w:t>vormen/modelleren: spuiten – portioneren – instrijken – uitstrijken</w:t>
            </w:r>
          </w:p>
        </w:tc>
        <w:tc>
          <w:tcPr>
            <w:tcW w:w="5528" w:type="dxa"/>
            <w:vMerge w:val="restart"/>
          </w:tcPr>
          <w:p w14:paraId="5F670713" w14:textId="77777777" w:rsidR="00481B23" w:rsidRDefault="00481B23" w:rsidP="00481B2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C000"/>
                <w:sz w:val="22"/>
                <w:szCs w:val="22"/>
              </w:rPr>
              <w:t>Bakkerij 4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875A5E" w14:textId="77777777" w:rsidR="00481B23" w:rsidRPr="00E434F0" w:rsidRDefault="00481B23" w:rsidP="00481B23">
            <w:pPr>
              <w:pStyle w:val="VVKSOTekst"/>
              <w:snapToGrid w:val="0"/>
              <w:spacing w:before="120" w:after="0"/>
              <w:rPr>
                <w:bCs/>
              </w:rPr>
            </w:pPr>
            <w:r w:rsidRPr="00E434F0">
              <w:rPr>
                <w:bCs/>
              </w:rPr>
              <w:t>Hoofdstuk 14 Basisrecepten</w:t>
            </w:r>
          </w:p>
          <w:p w14:paraId="79A2824A" w14:textId="77777777" w:rsidR="00481B23" w:rsidRDefault="00481B23" w:rsidP="00481B23">
            <w:pPr>
              <w:pStyle w:val="VVKSOTekst"/>
              <w:snapToGrid w:val="0"/>
              <w:spacing w:before="120" w:after="0"/>
              <w:rPr>
                <w:b/>
              </w:rPr>
            </w:pPr>
          </w:p>
          <w:p w14:paraId="6A6D4F49" w14:textId="77777777" w:rsidR="00481B23" w:rsidRPr="00B14454" w:rsidRDefault="00481B23" w:rsidP="00481B23">
            <w:pPr>
              <w:pStyle w:val="VVKSOTekst"/>
              <w:snapToGrid w:val="0"/>
              <w:spacing w:before="120" w:after="0"/>
              <w:rPr>
                <w:b/>
              </w:rPr>
            </w:pPr>
            <w:r>
              <w:rPr>
                <w:b/>
              </w:rPr>
              <w:t>Zie ook LPG 10</w:t>
            </w:r>
          </w:p>
        </w:tc>
        <w:tc>
          <w:tcPr>
            <w:tcW w:w="1276" w:type="dxa"/>
            <w:vMerge w:val="restart"/>
          </w:tcPr>
          <w:p w14:paraId="7E878DD7" w14:textId="77777777" w:rsidR="00481B23" w:rsidRPr="00F44E81" w:rsidRDefault="00481B23" w:rsidP="00481B23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967A5" w14:textId="77777777" w:rsidR="00481B23" w:rsidRPr="00F44E81" w:rsidRDefault="00481B23" w:rsidP="00481B23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E81">
              <w:rPr>
                <w:rFonts w:asciiTheme="minorHAnsi" w:hAnsiTheme="minorHAnsi" w:cstheme="minorHAnsi"/>
                <w:sz w:val="22"/>
                <w:szCs w:val="22"/>
              </w:rPr>
              <w:t>361 - 365</w:t>
            </w:r>
          </w:p>
        </w:tc>
      </w:tr>
      <w:tr w:rsidR="003A54F2" w14:paraId="0701FADA" w14:textId="77777777" w:rsidTr="00F231E2">
        <w:tc>
          <w:tcPr>
            <w:tcW w:w="7225" w:type="dxa"/>
          </w:tcPr>
          <w:p w14:paraId="21313AC0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14:paraId="78A793C4" w14:textId="77777777" w:rsidR="003A54F2" w:rsidRPr="00FB52E1" w:rsidRDefault="003A54F2" w:rsidP="003A54F2">
            <w:pPr>
              <w:pStyle w:val="Default"/>
              <w:rPr>
                <w:sz w:val="23"/>
                <w:szCs w:val="23"/>
              </w:rPr>
            </w:pPr>
            <w:r w:rsidRPr="004534AA">
              <w:rPr>
                <w:bCs/>
                <w:sz w:val="23"/>
                <w:szCs w:val="23"/>
              </w:rPr>
              <w:t>De leerlingen passen basistechnieken toe bij het afbakken van brood- en banketbakkerijproducten</w:t>
            </w:r>
            <w:r>
              <w:rPr>
                <w:bCs/>
                <w:sz w:val="23"/>
                <w:szCs w:val="23"/>
              </w:rPr>
              <w:t>.</w:t>
            </w:r>
            <w:r w:rsidRPr="004534A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/>
          </w:tcPr>
          <w:p w14:paraId="4FDCB300" w14:textId="77777777" w:rsidR="003A54F2" w:rsidRPr="00106FE8" w:rsidRDefault="003A54F2" w:rsidP="003A54F2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60CBD6F2" w14:textId="77777777" w:rsidR="003A54F2" w:rsidRPr="00E22067" w:rsidRDefault="003A54F2" w:rsidP="003A54F2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A54F2" w14:paraId="736A9900" w14:textId="77777777" w:rsidTr="00F231E2">
        <w:tc>
          <w:tcPr>
            <w:tcW w:w="7225" w:type="dxa"/>
          </w:tcPr>
          <w:p w14:paraId="7201371D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14</w:t>
            </w:r>
          </w:p>
          <w:p w14:paraId="33AC3D09" w14:textId="77777777" w:rsidR="003A54F2" w:rsidRPr="0032505C" w:rsidRDefault="003A54F2" w:rsidP="003A54F2">
            <w:pPr>
              <w:pStyle w:val="Default"/>
            </w:pPr>
            <w:r w:rsidRPr="00FB52E1">
              <w:rPr>
                <w:bCs/>
                <w:sz w:val="23"/>
                <w:szCs w:val="23"/>
              </w:rPr>
              <w:t>De leerlingen passen basistechnieken toe bij het afwerken</w:t>
            </w:r>
            <w:r>
              <w:rPr>
                <w:bCs/>
                <w:sz w:val="23"/>
                <w:szCs w:val="23"/>
              </w:rPr>
              <w:t xml:space="preserve"> en garneren</w:t>
            </w:r>
            <w:r w:rsidRPr="00FB52E1">
              <w:rPr>
                <w:bCs/>
                <w:sz w:val="23"/>
                <w:szCs w:val="23"/>
              </w:rPr>
              <w:t xml:space="preserve"> van brood- en banketbakkerijproducten</w:t>
            </w:r>
            <w:r>
              <w:t xml:space="preserve">. </w:t>
            </w:r>
          </w:p>
        </w:tc>
        <w:tc>
          <w:tcPr>
            <w:tcW w:w="5528" w:type="dxa"/>
            <w:vMerge/>
          </w:tcPr>
          <w:p w14:paraId="71AE5284" w14:textId="77777777" w:rsidR="003A54F2" w:rsidRPr="001D3D1A" w:rsidRDefault="003A54F2" w:rsidP="003A54F2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14:paraId="47A08066" w14:textId="77777777" w:rsidR="003A54F2" w:rsidRPr="001D3D1A" w:rsidRDefault="003A54F2" w:rsidP="003A54F2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3A54F2" w14:paraId="15390FC4" w14:textId="77777777" w:rsidTr="00F231E2">
        <w:tc>
          <w:tcPr>
            <w:tcW w:w="7225" w:type="dxa"/>
          </w:tcPr>
          <w:p w14:paraId="5B7C8DEF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14:paraId="545DEA42" w14:textId="77777777" w:rsidR="003A54F2" w:rsidRPr="0032505C" w:rsidRDefault="003A54F2" w:rsidP="003A54F2">
            <w:pPr>
              <w:pStyle w:val="Default"/>
            </w:pPr>
            <w:r w:rsidRPr="00D93CF3">
              <w:rPr>
                <w:bCs/>
                <w:sz w:val="23"/>
                <w:szCs w:val="23"/>
              </w:rPr>
              <w:t>De leerlingen ontwikkelen een nieuw of aangepast product op basis van de reeds verworven vaardigheden en kennis</w:t>
            </w:r>
            <w:r>
              <w:rPr>
                <w:bCs/>
                <w:sz w:val="23"/>
                <w:szCs w:val="23"/>
              </w:rPr>
              <w:t>.</w:t>
            </w:r>
            <w:r>
              <w:t xml:space="preserve"> </w:t>
            </w:r>
          </w:p>
        </w:tc>
        <w:tc>
          <w:tcPr>
            <w:tcW w:w="5528" w:type="dxa"/>
            <w:vMerge/>
          </w:tcPr>
          <w:p w14:paraId="31F0B70D" w14:textId="77777777" w:rsidR="003A54F2" w:rsidRPr="007C7C9B" w:rsidRDefault="003A54F2" w:rsidP="003A54F2">
            <w:pPr>
              <w:pStyle w:val="VVKSOTekst"/>
              <w:snapToGrid w:val="0"/>
              <w:spacing w:before="120" w:after="0"/>
            </w:pPr>
          </w:p>
        </w:tc>
        <w:tc>
          <w:tcPr>
            <w:tcW w:w="1276" w:type="dxa"/>
            <w:vMerge/>
          </w:tcPr>
          <w:p w14:paraId="7AAB35BA" w14:textId="77777777" w:rsidR="003A54F2" w:rsidRPr="00360E43" w:rsidRDefault="003A54F2" w:rsidP="003A54F2">
            <w:pPr>
              <w:pStyle w:val="VVKSOTekst"/>
              <w:snapToGrid w:val="0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A54F2" w14:paraId="5137608C" w14:textId="77777777" w:rsidTr="00F231E2">
        <w:tc>
          <w:tcPr>
            <w:tcW w:w="7225" w:type="dxa"/>
          </w:tcPr>
          <w:p w14:paraId="491E9AF5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14:paraId="362B9128" w14:textId="77777777" w:rsidR="003A54F2" w:rsidRPr="00D93CF3" w:rsidRDefault="003A54F2" w:rsidP="003A54F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D93CF3">
              <w:rPr>
                <w:bCs/>
                <w:sz w:val="23"/>
                <w:szCs w:val="23"/>
              </w:rPr>
              <w:t xml:space="preserve">De leerlingen controleren een eenvoudig productieproces en analyseren hierbij de invloed van omgevingsfactoren, grondstoffen en additieven op het product. </w:t>
            </w:r>
            <w:r w:rsidRPr="00447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14:paraId="406C7171" w14:textId="77777777" w:rsidR="003A54F2" w:rsidRPr="007C7C9B" w:rsidRDefault="003A54F2" w:rsidP="003A54F2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B48C196" w14:textId="77777777" w:rsidR="003A54F2" w:rsidRDefault="003A54F2" w:rsidP="003A54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4F2" w14:paraId="0835C1A8" w14:textId="77777777" w:rsidTr="00F231E2">
        <w:tc>
          <w:tcPr>
            <w:tcW w:w="7225" w:type="dxa"/>
          </w:tcPr>
          <w:p w14:paraId="547FB885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14:paraId="42D6A21B" w14:textId="77777777" w:rsidR="003A54F2" w:rsidRPr="003C77B1" w:rsidRDefault="003A54F2" w:rsidP="003A54F2">
            <w:pPr>
              <w:pStyle w:val="Default"/>
              <w:rPr>
                <w:sz w:val="23"/>
                <w:szCs w:val="23"/>
              </w:rPr>
            </w:pPr>
            <w:r w:rsidRPr="003C77B1">
              <w:rPr>
                <w:bCs/>
                <w:sz w:val="23"/>
                <w:szCs w:val="23"/>
              </w:rPr>
              <w:lastRenderedPageBreak/>
              <w:t xml:space="preserve">De leerlingen </w:t>
            </w:r>
            <w:r>
              <w:rPr>
                <w:bCs/>
                <w:sz w:val="23"/>
                <w:szCs w:val="23"/>
              </w:rPr>
              <w:t>analyseren</w:t>
            </w:r>
            <w:r w:rsidRPr="003C77B1">
              <w:rPr>
                <w:bCs/>
                <w:sz w:val="23"/>
                <w:szCs w:val="23"/>
              </w:rPr>
              <w:t xml:space="preserve"> de kwaliteit van producten op basis van objectieve criteria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5528" w:type="dxa"/>
          </w:tcPr>
          <w:p w14:paraId="3F15ACD7" w14:textId="77777777" w:rsidR="003A54F2" w:rsidRPr="007C7C9B" w:rsidRDefault="003A54F2" w:rsidP="003A54F2"/>
        </w:tc>
        <w:tc>
          <w:tcPr>
            <w:tcW w:w="1276" w:type="dxa"/>
          </w:tcPr>
          <w:p w14:paraId="3D949570" w14:textId="77777777" w:rsidR="003A54F2" w:rsidRPr="007C7C9B" w:rsidRDefault="003A54F2" w:rsidP="003A54F2">
            <w:pPr>
              <w:jc w:val="center"/>
            </w:pPr>
          </w:p>
        </w:tc>
      </w:tr>
    </w:tbl>
    <w:p w14:paraId="115306F3" w14:textId="77777777" w:rsidR="00467CBD" w:rsidRDefault="00467CBD">
      <w:pPr>
        <w:rPr>
          <w:b/>
          <w:sz w:val="24"/>
          <w:szCs w:val="24"/>
        </w:rPr>
      </w:pPr>
    </w:p>
    <w:p w14:paraId="393E659B" w14:textId="77777777"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4C0D0C91" w14:textId="77777777" w:rsidTr="00F231E2">
        <w:tc>
          <w:tcPr>
            <w:tcW w:w="7225" w:type="dxa"/>
          </w:tcPr>
          <w:p w14:paraId="29CCB02B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2C8F38B0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0D7E9454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61543E" w14:paraId="7CC579ED" w14:textId="77777777" w:rsidTr="00F231E2">
        <w:tc>
          <w:tcPr>
            <w:tcW w:w="7225" w:type="dxa"/>
          </w:tcPr>
          <w:p w14:paraId="2BA7FD67" w14:textId="77777777" w:rsidR="00D93CF3" w:rsidRDefault="00D93CF3" w:rsidP="00D93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14:paraId="66B13361" w14:textId="77777777" w:rsidR="0061543E" w:rsidRPr="0032505C" w:rsidRDefault="0061543E" w:rsidP="00D93CF3">
            <w:r>
              <w:t xml:space="preserve">De leerlingen </w:t>
            </w:r>
            <w:r w:rsidR="006D5D16">
              <w:t>lichten het belang van voeding in de samenleving toe en hebben hierbij oog voor innovatie en duurzaamheid</w:t>
            </w:r>
            <w:r>
              <w:t>.</w:t>
            </w:r>
          </w:p>
        </w:tc>
        <w:tc>
          <w:tcPr>
            <w:tcW w:w="5528" w:type="dxa"/>
          </w:tcPr>
          <w:p w14:paraId="370CFDB6" w14:textId="77777777" w:rsidR="0061543E" w:rsidRPr="0056273D" w:rsidRDefault="0061543E" w:rsidP="00E93D30"/>
        </w:tc>
        <w:tc>
          <w:tcPr>
            <w:tcW w:w="1276" w:type="dxa"/>
          </w:tcPr>
          <w:p w14:paraId="086DF10F" w14:textId="77777777" w:rsidR="0056273D" w:rsidRPr="0056273D" w:rsidRDefault="0056273D" w:rsidP="0056273D">
            <w:pPr>
              <w:jc w:val="center"/>
            </w:pPr>
          </w:p>
        </w:tc>
      </w:tr>
      <w:tr w:rsidR="0061543E" w14:paraId="70DF274D" w14:textId="77777777" w:rsidTr="00F231E2">
        <w:tc>
          <w:tcPr>
            <w:tcW w:w="7225" w:type="dxa"/>
          </w:tcPr>
          <w:p w14:paraId="3EE3831E" w14:textId="77777777" w:rsidR="0061543E" w:rsidRDefault="00D93CF3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14:paraId="3929DFDA" w14:textId="77777777"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14:paraId="167D92C0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3A072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4F2" w14:paraId="0F4D87F3" w14:textId="77777777" w:rsidTr="00F231E2">
        <w:tc>
          <w:tcPr>
            <w:tcW w:w="7225" w:type="dxa"/>
          </w:tcPr>
          <w:p w14:paraId="3BF3B8C6" w14:textId="77777777" w:rsidR="003A54F2" w:rsidRDefault="003A54F2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14:paraId="10044AE4" w14:textId="77777777" w:rsidR="003A54F2" w:rsidRPr="0032505C" w:rsidRDefault="003A54F2" w:rsidP="0061543E">
            <w:r>
              <w:t>De leerlingen zoeken prijzen op van grondstoffen en materieel en vergelijken ze onderling.</w:t>
            </w:r>
          </w:p>
        </w:tc>
        <w:tc>
          <w:tcPr>
            <w:tcW w:w="5528" w:type="dxa"/>
            <w:vMerge w:val="restart"/>
          </w:tcPr>
          <w:p w14:paraId="0FB9C0D5" w14:textId="195260C3" w:rsidR="003A54F2" w:rsidRPr="0074441B" w:rsidRDefault="003A54F2" w:rsidP="003A54F2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E434F0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427611A" w14:textId="77777777" w:rsidR="003A54F2" w:rsidRPr="00E434F0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E434F0">
              <w:t>Stap 21</w:t>
            </w:r>
          </w:p>
          <w:p w14:paraId="55C5055A" w14:textId="77777777" w:rsidR="003A54F2" w:rsidRDefault="003A54F2" w:rsidP="003A54F2">
            <w:pPr>
              <w:pStyle w:val="VVKSOOpsomming1"/>
              <w:spacing w:before="12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E434F0">
              <w:t>21.4 Kostprijsberekening</w:t>
            </w:r>
          </w:p>
        </w:tc>
        <w:tc>
          <w:tcPr>
            <w:tcW w:w="1276" w:type="dxa"/>
            <w:vMerge w:val="restart"/>
          </w:tcPr>
          <w:p w14:paraId="026B1E8C" w14:textId="77777777" w:rsidR="003A54F2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27F93F5" w14:textId="77777777" w:rsidR="003A54F2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535C1990" w14:textId="77777777" w:rsidR="003A54F2" w:rsidRDefault="003A54F2" w:rsidP="003A54F2">
            <w:pPr>
              <w:pStyle w:val="VVKSOOpsomming1"/>
              <w:spacing w:before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238 – 244 </w:t>
            </w:r>
          </w:p>
        </w:tc>
      </w:tr>
      <w:tr w:rsidR="003A54F2" w:rsidRPr="00E22067" w14:paraId="1981BE33" w14:textId="77777777" w:rsidTr="00F231E2">
        <w:tc>
          <w:tcPr>
            <w:tcW w:w="7225" w:type="dxa"/>
          </w:tcPr>
          <w:p w14:paraId="2C653891" w14:textId="77777777" w:rsidR="003A54F2" w:rsidRPr="00E22067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LPD 21 </w:t>
            </w:r>
          </w:p>
          <w:p w14:paraId="4237CA7F" w14:textId="77777777" w:rsidR="003A54F2" w:rsidRPr="00E22067" w:rsidRDefault="003A54F2" w:rsidP="003A54F2">
            <w:r w:rsidRPr="00E22067">
              <w:t>De leerlingen berekenen de grondstoffenprijs van een bereiding.</w:t>
            </w:r>
          </w:p>
        </w:tc>
        <w:tc>
          <w:tcPr>
            <w:tcW w:w="5528" w:type="dxa"/>
            <w:vMerge/>
          </w:tcPr>
          <w:p w14:paraId="71605056" w14:textId="77777777" w:rsidR="003A54F2" w:rsidRPr="00317F39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16F6EA28" w14:textId="77777777" w:rsidR="003A54F2" w:rsidRPr="00317F39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216A70D0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0B769D94" w14:textId="77777777"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0BCF5173" w14:textId="77777777" w:rsidTr="00F231E2">
        <w:tc>
          <w:tcPr>
            <w:tcW w:w="7225" w:type="dxa"/>
          </w:tcPr>
          <w:p w14:paraId="6087EB37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59577C83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0C509E23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r w:rsidRPr="00E22067">
              <w:rPr>
                <w:b/>
                <w:sz w:val="28"/>
                <w:szCs w:val="28"/>
              </w:rPr>
              <w:t>blz</w:t>
            </w:r>
          </w:p>
        </w:tc>
      </w:tr>
      <w:tr w:rsidR="00481B23" w14:paraId="5B48E63F" w14:textId="77777777" w:rsidTr="00F231E2">
        <w:tc>
          <w:tcPr>
            <w:tcW w:w="7225" w:type="dxa"/>
          </w:tcPr>
          <w:p w14:paraId="2B746D1D" w14:textId="77777777" w:rsidR="00481B23" w:rsidRDefault="00481B23" w:rsidP="00481B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14:paraId="2C8ABE30" w14:textId="77777777" w:rsidR="00481B23" w:rsidRPr="0032505C" w:rsidRDefault="00481B23" w:rsidP="00481B23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14:paraId="61AF0A4E" w14:textId="77777777" w:rsidR="00481B23" w:rsidRPr="004C2E8D" w:rsidRDefault="00481B23" w:rsidP="00481B2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132B4E7F" w14:textId="77777777" w:rsidR="00481B23" w:rsidRDefault="00481B23" w:rsidP="00481B23">
            <w:pPr>
              <w:pStyle w:val="VVKSOTekst"/>
              <w:spacing w:before="120" w:after="120" w:line="240" w:lineRule="auto"/>
              <w:ind w:left="-740" w:firstLine="740"/>
              <w:rPr>
                <w:b/>
              </w:rPr>
            </w:pPr>
            <w:r>
              <w:rPr>
                <w:b/>
              </w:rPr>
              <w:t>Hoofdstuk 1</w:t>
            </w:r>
          </w:p>
          <w:p w14:paraId="7F6F10C9" w14:textId="77777777" w:rsidR="00481B23" w:rsidRDefault="00481B23" w:rsidP="00481B23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persoonlijke hygiëne</w:t>
            </w:r>
          </w:p>
          <w:p w14:paraId="62E3E721" w14:textId="77777777" w:rsidR="00481B23" w:rsidRPr="000151F2" w:rsidRDefault="00481B23" w:rsidP="00481B23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risicoanalyse in de bakkerij</w:t>
            </w:r>
          </w:p>
        </w:tc>
        <w:tc>
          <w:tcPr>
            <w:tcW w:w="1276" w:type="dxa"/>
          </w:tcPr>
          <w:p w14:paraId="5C26BD6B" w14:textId="77777777" w:rsidR="00481B23" w:rsidRPr="00F44E81" w:rsidRDefault="00481B23" w:rsidP="00481B23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53DA94E" w14:textId="77777777" w:rsidR="00481B23" w:rsidRPr="00F44E81" w:rsidRDefault="00481B23" w:rsidP="00481B23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99503B5" w14:textId="77777777" w:rsidR="00481B23" w:rsidRPr="00F44E81" w:rsidRDefault="00481B23" w:rsidP="00481B23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24BBFF96" w14:textId="77777777" w:rsidR="00481B23" w:rsidRPr="00F44E81" w:rsidRDefault="00481B23" w:rsidP="00481B23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14 - 15</w:t>
            </w:r>
          </w:p>
        </w:tc>
      </w:tr>
      <w:tr w:rsidR="003A54F2" w14:paraId="5BE25C37" w14:textId="77777777" w:rsidTr="00F231E2">
        <w:tc>
          <w:tcPr>
            <w:tcW w:w="7225" w:type="dxa"/>
          </w:tcPr>
          <w:p w14:paraId="16B5E70A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14:paraId="5B6D308A" w14:textId="77777777" w:rsidR="003A54F2" w:rsidRDefault="003A54F2" w:rsidP="003A54F2">
            <w:r>
              <w:t xml:space="preserve">De leerlingen passen de basisprincipes van HACCP en milieuwetgeving toe en kunnen ze verklaren. </w:t>
            </w:r>
          </w:p>
          <w:p w14:paraId="06EC0A09" w14:textId="77777777" w:rsidR="003A54F2" w:rsidRPr="003067DA" w:rsidRDefault="003A54F2" w:rsidP="003A54F2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3067DA">
              <w:rPr>
                <w:rFonts w:ascii="Calibri" w:hAnsi="Calibri" w:cs="Calibri"/>
                <w:color w:val="000000"/>
              </w:rPr>
              <w:t xml:space="preserve">hygiënische kledij in praktijk brood- en banketbakkerij; </w:t>
            </w:r>
          </w:p>
          <w:p w14:paraId="28499DF7" w14:textId="77777777" w:rsidR="003A54F2" w:rsidRPr="003067DA" w:rsidRDefault="003A54F2" w:rsidP="003A54F2">
            <w:pPr>
              <w:pageBreakBefore/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lastRenderedPageBreak/>
              <w:t xml:space="preserve">respecteren van stromen en zones (flow van grondstoffen, verpakking, afval, personen) en zones, vermijden van kruisbesmetting; </w:t>
            </w:r>
          </w:p>
          <w:p w14:paraId="2B3DC407" w14:textId="77777777" w:rsidR="003A54F2" w:rsidRPr="003067DA" w:rsidRDefault="003A54F2" w:rsidP="003A54F2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temperatuurbewaking en registratie van ontvangst tot product (koude en warme keten); </w:t>
            </w:r>
          </w:p>
          <w:p w14:paraId="7B961C54" w14:textId="77777777" w:rsidR="003A54F2" w:rsidRPr="003067DA" w:rsidRDefault="003A54F2" w:rsidP="003A54F2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autocontrole, traceerbaarheid, meldingsplicht, GMP, GHP; </w:t>
            </w:r>
          </w:p>
          <w:p w14:paraId="48C9AFE9" w14:textId="77777777" w:rsidR="003A54F2" w:rsidRPr="003067DA" w:rsidRDefault="003A54F2" w:rsidP="003A54F2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gevaren (fysisch, chemisch, biologisch en allergenen); </w:t>
            </w:r>
          </w:p>
          <w:p w14:paraId="7C6E5EF9" w14:textId="77777777" w:rsidR="003A54F2" w:rsidRPr="0032505C" w:rsidRDefault="003A54F2" w:rsidP="003A54F2">
            <w:pPr>
              <w:ind w:left="708"/>
            </w:pPr>
            <w:r w:rsidRPr="003067DA">
              <w:rPr>
                <w:rFonts w:ascii="Calibri" w:hAnsi="Calibri" w:cs="Calibri"/>
              </w:rPr>
              <w:t>afvalverwerking en milieuvoorschriften.</w:t>
            </w:r>
          </w:p>
        </w:tc>
        <w:tc>
          <w:tcPr>
            <w:tcW w:w="5528" w:type="dxa"/>
          </w:tcPr>
          <w:p w14:paraId="313E74CA" w14:textId="3FB9CDBD" w:rsidR="003A54F2" w:rsidRPr="001D17FB" w:rsidRDefault="003A54F2" w:rsidP="003A54F2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1D17FB">
              <w:rPr>
                <w:b/>
                <w:color w:val="002060"/>
                <w:sz w:val="22"/>
                <w:szCs w:val="22"/>
              </w:rPr>
              <w:lastRenderedPageBreak/>
              <w:t xml:space="preserve">Ondernemen voor (banket)bakkers </w:t>
            </w:r>
            <w:r w:rsidR="001D17FB" w:rsidRPr="001D17FB">
              <w:rPr>
                <w:b/>
                <w:color w:val="002060"/>
                <w:sz w:val="22"/>
                <w:szCs w:val="22"/>
              </w:rPr>
              <w:t>4</w:t>
            </w:r>
            <w:r w:rsidRPr="001D17F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1D17F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44132673" w14:textId="77777777" w:rsidR="003A54F2" w:rsidRPr="001D17FB" w:rsidRDefault="003A54F2" w:rsidP="003A54F2">
            <w:pPr>
              <w:pStyle w:val="VVKSOTekst"/>
              <w:spacing w:before="120" w:after="120" w:line="240" w:lineRule="auto"/>
              <w:rPr>
                <w:b/>
                <w:i/>
                <w:color w:val="385623" w:themeColor="accent6" w:themeShade="80"/>
                <w:sz w:val="22"/>
                <w:szCs w:val="22"/>
              </w:rPr>
            </w:pPr>
            <w:r w:rsidRPr="001D17FB">
              <w:rPr>
                <w:b/>
                <w:i/>
                <w:color w:val="385623" w:themeColor="accent6" w:themeShade="80"/>
                <w:sz w:val="22"/>
                <w:szCs w:val="22"/>
              </w:rPr>
              <w:t>Selectie uit:</w:t>
            </w:r>
          </w:p>
          <w:p w14:paraId="09E31670" w14:textId="77777777" w:rsidR="00787FF2" w:rsidRDefault="00787FF2" w:rsidP="003A54F2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</w:p>
          <w:p w14:paraId="2DB6E50B" w14:textId="3A527F1C" w:rsidR="003A54F2" w:rsidRPr="001D17FB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1D17FB">
              <w:rPr>
                <w:bCs/>
              </w:rPr>
              <w:t>Stap 8 Regelgeving autocontrole in mijn bakkerij</w:t>
            </w:r>
          </w:p>
          <w:p w14:paraId="5C7D939D" w14:textId="77777777" w:rsidR="003A54F2" w:rsidRPr="001D17FB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1D17FB">
              <w:rPr>
                <w:bCs/>
              </w:rPr>
              <w:t>Stap 12 Afvalbeheer</w:t>
            </w:r>
          </w:p>
          <w:p w14:paraId="5894C5DA" w14:textId="77777777" w:rsidR="003A54F2" w:rsidRPr="001D17FB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1D17FB">
              <w:rPr>
                <w:bCs/>
              </w:rPr>
              <w:t>Stap 13 Veiligheid op de werkvloer</w:t>
            </w:r>
          </w:p>
          <w:p w14:paraId="5E771189" w14:textId="77777777" w:rsidR="003A54F2" w:rsidRPr="001D17FB" w:rsidRDefault="003A54F2" w:rsidP="003A54F2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1D17FB">
              <w:rPr>
                <w:bCs/>
              </w:rPr>
              <w:t>Stap 15 HACCP- en GMP-normen</w:t>
            </w:r>
          </w:p>
          <w:p w14:paraId="18E8B0B4" w14:textId="77777777" w:rsidR="003A54F2" w:rsidRPr="001D17FB" w:rsidRDefault="003A54F2" w:rsidP="003A54F2">
            <w:pPr>
              <w:pStyle w:val="VVKSOTekst"/>
              <w:spacing w:before="120" w:after="0"/>
              <w:rPr>
                <w:bCs/>
              </w:rPr>
            </w:pPr>
          </w:p>
        </w:tc>
        <w:tc>
          <w:tcPr>
            <w:tcW w:w="1276" w:type="dxa"/>
          </w:tcPr>
          <w:p w14:paraId="31CFAD80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73FE59D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3F25622C" w14:textId="77777777" w:rsidR="001D17FB" w:rsidRDefault="001D17F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395870E8" w14:textId="5616AE31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71-88</w:t>
            </w:r>
          </w:p>
          <w:p w14:paraId="10F048F4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135-145</w:t>
            </w:r>
          </w:p>
          <w:p w14:paraId="6D2B75DB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147-171</w:t>
            </w:r>
          </w:p>
          <w:p w14:paraId="37553BC2" w14:textId="77777777" w:rsidR="003A54F2" w:rsidRPr="00E22067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185-189</w:t>
            </w:r>
          </w:p>
        </w:tc>
      </w:tr>
      <w:tr w:rsidR="003A54F2" w14:paraId="62FEA15C" w14:textId="77777777" w:rsidTr="00F231E2">
        <w:tc>
          <w:tcPr>
            <w:tcW w:w="7225" w:type="dxa"/>
          </w:tcPr>
          <w:p w14:paraId="15F8828C" w14:textId="77777777" w:rsidR="003A54F2" w:rsidRDefault="003A54F2" w:rsidP="003A5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24</w:t>
            </w:r>
          </w:p>
          <w:p w14:paraId="79B50328" w14:textId="77777777" w:rsidR="003A54F2" w:rsidRDefault="003A54F2" w:rsidP="003A54F2">
            <w:r>
              <w:t>De leerlingen verpakken, etiketteren en passen de juiste opslag- en bewaringstechnieken per soort grondstof, halffabricaat en/of product toe en houden hierbij rekening met:</w:t>
            </w:r>
          </w:p>
          <w:p w14:paraId="30470E9E" w14:textId="77777777" w:rsidR="003A54F2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FIFO en FEFO</w:t>
            </w:r>
          </w:p>
          <w:p w14:paraId="31088B42" w14:textId="77777777" w:rsidR="003A54F2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Verband temperatuur en bewaring</w:t>
            </w:r>
          </w:p>
          <w:p w14:paraId="2FD31DDF" w14:textId="77777777" w:rsidR="003A54F2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14:paraId="512DC502" w14:textId="77777777" w:rsidR="003A54F2" w:rsidRPr="0032505C" w:rsidRDefault="003A54F2" w:rsidP="003A54F2">
            <w:pPr>
              <w:pStyle w:val="ListParagraph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14:paraId="63EBC520" w14:textId="1CFECEA0" w:rsidR="003A54F2" w:rsidRPr="0074441B" w:rsidRDefault="003A54F2" w:rsidP="003A54F2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1D17FB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6F64FF0" w14:textId="77777777" w:rsidR="003A54F2" w:rsidRPr="005A1AE5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126598EF" w14:textId="77777777" w:rsidR="003A54F2" w:rsidRPr="001D17FB" w:rsidRDefault="003A54F2" w:rsidP="003A54F2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</w:pPr>
            <w:r w:rsidRPr="001D17FB">
              <w:t>Stap 11 Hygiëne bij ontvangst en opslag</w:t>
            </w:r>
          </w:p>
        </w:tc>
        <w:tc>
          <w:tcPr>
            <w:tcW w:w="1276" w:type="dxa"/>
          </w:tcPr>
          <w:p w14:paraId="5EA8CE22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0CF8C8DE" w14:textId="77777777" w:rsidR="003A54F2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3F3EB04F" w14:textId="77777777" w:rsidR="003A54F2" w:rsidRPr="005A1AE5" w:rsidRDefault="003A54F2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117-133</w:t>
            </w:r>
          </w:p>
        </w:tc>
      </w:tr>
      <w:tr w:rsidR="008D3DF4" w14:paraId="07E074E2" w14:textId="77777777" w:rsidTr="00F231E2">
        <w:tc>
          <w:tcPr>
            <w:tcW w:w="7225" w:type="dxa"/>
          </w:tcPr>
          <w:p w14:paraId="5D813E61" w14:textId="77777777" w:rsidR="008D3DF4" w:rsidRDefault="008D3DF4" w:rsidP="008D3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14:paraId="42430806" w14:textId="77777777" w:rsidR="008D3DF4" w:rsidRPr="0032505C" w:rsidRDefault="008D3DF4" w:rsidP="008D3DF4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14:paraId="2097A087" w14:textId="7D337DA6" w:rsidR="008D3DF4" w:rsidRDefault="008D3DF4" w:rsidP="008D3DF4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1D17FB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73F6266B" w14:textId="77777777" w:rsidR="008D3DF4" w:rsidRPr="001D17FB" w:rsidRDefault="008D3DF4" w:rsidP="008D3DF4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1D17FB">
              <w:rPr>
                <w:bCs/>
              </w:rPr>
              <w:t>Stap 10 Materieel en materiaal</w:t>
            </w:r>
          </w:p>
          <w:p w14:paraId="452CCCBC" w14:textId="77777777" w:rsidR="008D3DF4" w:rsidRPr="004C2E8D" w:rsidRDefault="008D3DF4" w:rsidP="008D3DF4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  <w:vMerge w:val="restart"/>
          </w:tcPr>
          <w:p w14:paraId="62B7177F" w14:textId="77777777" w:rsidR="008D3DF4" w:rsidRDefault="008D3DF4" w:rsidP="008D3DF4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250D3CC1" w14:textId="77777777" w:rsidR="008D3DF4" w:rsidRPr="004C2E8D" w:rsidRDefault="008D3DF4" w:rsidP="008D3DF4">
            <w:pPr>
              <w:pStyle w:val="VVKSOTekst"/>
              <w:spacing w:before="120" w:after="120" w:line="240" w:lineRule="auto"/>
              <w:ind w:left="-380" w:firstLine="380"/>
            </w:pPr>
            <w:r>
              <w:t xml:space="preserve">101- 115 </w:t>
            </w:r>
          </w:p>
        </w:tc>
      </w:tr>
      <w:tr w:rsidR="008D3DF4" w14:paraId="004CDC33" w14:textId="77777777" w:rsidTr="00F231E2">
        <w:tc>
          <w:tcPr>
            <w:tcW w:w="7225" w:type="dxa"/>
          </w:tcPr>
          <w:p w14:paraId="48F0C17E" w14:textId="77777777" w:rsidR="008D3DF4" w:rsidRDefault="008D3DF4" w:rsidP="008D3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14:paraId="573BCBE0" w14:textId="77777777" w:rsidR="008D3DF4" w:rsidRPr="0032505C" w:rsidRDefault="008D3DF4" w:rsidP="008D3DF4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  <w:vMerge/>
          </w:tcPr>
          <w:p w14:paraId="2C0926B2" w14:textId="77777777" w:rsidR="008D3DF4" w:rsidRPr="00E22067" w:rsidRDefault="008D3DF4" w:rsidP="008D3DF4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  <w:vMerge/>
          </w:tcPr>
          <w:p w14:paraId="761E37BA" w14:textId="77777777" w:rsidR="008D3DF4" w:rsidRPr="00E22067" w:rsidRDefault="008D3DF4" w:rsidP="008D3DF4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D23B13" w14:paraId="6B579830" w14:textId="77777777" w:rsidTr="00F231E2">
        <w:tc>
          <w:tcPr>
            <w:tcW w:w="7225" w:type="dxa"/>
          </w:tcPr>
          <w:p w14:paraId="1FA84D4C" w14:textId="77777777" w:rsidR="00D23B13" w:rsidRDefault="00D23B13" w:rsidP="00D23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14:paraId="16AA1C01" w14:textId="77777777" w:rsidR="00D23B13" w:rsidRDefault="00D23B13" w:rsidP="00D23B13">
            <w:r>
              <w:t>De leerlingen handelen adequaat bij ongevallen en noodsituaties en verlenen eerste hulp bij eenvoudige verwondingen.</w:t>
            </w:r>
          </w:p>
          <w:p w14:paraId="1701077E" w14:textId="77777777" w:rsidR="00D23B13" w:rsidRPr="00164A64" w:rsidRDefault="00D23B13" w:rsidP="00D23B13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14:paraId="1D8917EF" w14:textId="77777777" w:rsidR="00D23B13" w:rsidRPr="0032505C" w:rsidRDefault="00D23B13" w:rsidP="00D23B13"/>
        </w:tc>
        <w:tc>
          <w:tcPr>
            <w:tcW w:w="5528" w:type="dxa"/>
          </w:tcPr>
          <w:p w14:paraId="2F67F747" w14:textId="29FE5BCE" w:rsidR="00D23B13" w:rsidRDefault="00D23B13" w:rsidP="00D23B13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1D17FB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42863543" w14:textId="77777777" w:rsidR="00D23B13" w:rsidRPr="001D17FB" w:rsidRDefault="00D23B13" w:rsidP="00D23B13">
            <w:pPr>
              <w:pStyle w:val="VVKSOTekst"/>
              <w:spacing w:before="120" w:after="120" w:line="240" w:lineRule="auto"/>
              <w:ind w:left="-380" w:firstLine="380"/>
              <w:rPr>
                <w:bCs/>
              </w:rPr>
            </w:pPr>
            <w:r w:rsidRPr="001D17FB">
              <w:rPr>
                <w:bCs/>
              </w:rPr>
              <w:t>Stap 13 Veiligheid op de werkvloer</w:t>
            </w:r>
          </w:p>
          <w:p w14:paraId="31B61658" w14:textId="77777777" w:rsidR="00D23B13" w:rsidRPr="004C2E8D" w:rsidRDefault="00D23B13" w:rsidP="00D23B13">
            <w:pPr>
              <w:pStyle w:val="VVKSOTekst"/>
              <w:spacing w:before="120" w:after="120" w:line="240" w:lineRule="auto"/>
              <w:ind w:left="-380" w:firstLine="380"/>
            </w:pPr>
            <w:r w:rsidRPr="004C2E8D">
              <w:t>13.6.9 EHBO</w:t>
            </w:r>
          </w:p>
        </w:tc>
        <w:tc>
          <w:tcPr>
            <w:tcW w:w="1276" w:type="dxa"/>
          </w:tcPr>
          <w:p w14:paraId="318400FE" w14:textId="77777777" w:rsidR="00D23B13" w:rsidRDefault="00D23B13" w:rsidP="00D23B13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3026CDA4" w14:textId="77777777" w:rsidR="00D23B13" w:rsidRDefault="00D23B13" w:rsidP="00D23B13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5BABDD59" w14:textId="77777777" w:rsidR="00D23B13" w:rsidRPr="004C2E8D" w:rsidRDefault="00D23B13" w:rsidP="00D23B13">
            <w:pPr>
              <w:pStyle w:val="VVKSOTekst"/>
              <w:spacing w:before="120" w:after="120" w:line="240" w:lineRule="auto"/>
              <w:ind w:left="-380" w:firstLine="380"/>
            </w:pPr>
            <w:r>
              <w:t xml:space="preserve">161 – 165 </w:t>
            </w:r>
          </w:p>
        </w:tc>
      </w:tr>
    </w:tbl>
    <w:p w14:paraId="1A76691E" w14:textId="77777777" w:rsidR="0043726F" w:rsidRPr="0043726F" w:rsidRDefault="0043726F" w:rsidP="0043726F">
      <w:pPr>
        <w:rPr>
          <w:sz w:val="28"/>
          <w:szCs w:val="28"/>
        </w:rPr>
      </w:pPr>
    </w:p>
    <w:p w14:paraId="4BAB6B28" w14:textId="77777777" w:rsidR="0043726F" w:rsidRDefault="00E9021D" w:rsidP="00E9021D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4.5 Boekhoudkundig en financieel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E9021D" w14:paraId="493C5D7D" w14:textId="77777777" w:rsidTr="00923AAB">
        <w:tc>
          <w:tcPr>
            <w:tcW w:w="7225" w:type="dxa"/>
          </w:tcPr>
          <w:p w14:paraId="0A3AAD69" w14:textId="77777777" w:rsidR="00E9021D" w:rsidRDefault="00E9021D" w:rsidP="00923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081B3A63" w14:textId="77777777" w:rsidR="00E9021D" w:rsidRDefault="00E9021D" w:rsidP="00923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79BA602" w14:textId="77777777" w:rsidR="00E9021D" w:rsidRDefault="00E9021D" w:rsidP="00923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E9021D" w14:paraId="6B1D0122" w14:textId="77777777" w:rsidTr="00923AAB">
        <w:tc>
          <w:tcPr>
            <w:tcW w:w="7225" w:type="dxa"/>
          </w:tcPr>
          <w:p w14:paraId="2BDB582E" w14:textId="77777777" w:rsidR="00E9021D" w:rsidRDefault="00E9021D" w:rsidP="0092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14:paraId="18D2B966" w14:textId="77777777" w:rsidR="00E9021D" w:rsidRPr="00E9021D" w:rsidRDefault="00E9021D" w:rsidP="00E9021D">
            <w:pPr>
              <w:pStyle w:val="Default"/>
              <w:spacing w:after="301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vergelijken de eenmanszaak, Besloten Vennootschap en Naamloze Vennootschap als ondernemingsvormen op basis van: </w:t>
            </w:r>
          </w:p>
          <w:p w14:paraId="671F4BFA" w14:textId="77777777" w:rsidR="00E9021D" w:rsidRPr="00E9021D" w:rsidRDefault="00E9021D" w:rsidP="00E9021D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 xml:space="preserve">• </w:t>
            </w:r>
            <w:r w:rsidRPr="00E9021D">
              <w:rPr>
                <w:bCs/>
                <w:sz w:val="23"/>
                <w:szCs w:val="23"/>
              </w:rPr>
              <w:t xml:space="preserve">natuurlijke personen &lt;&gt; rechtspersonen; </w:t>
            </w:r>
          </w:p>
          <w:p w14:paraId="36B2B26D" w14:textId="77777777" w:rsidR="00E9021D" w:rsidRDefault="00E9021D" w:rsidP="00E9021D">
            <w:pPr>
              <w:pStyle w:val="Default"/>
              <w:spacing w:after="301"/>
              <w:ind w:left="708"/>
              <w:rPr>
                <w:sz w:val="23"/>
                <w:szCs w:val="23"/>
              </w:rPr>
            </w:pPr>
            <w:r w:rsidRPr="00E9021D">
              <w:rPr>
                <w:sz w:val="23"/>
                <w:szCs w:val="23"/>
              </w:rPr>
              <w:t>• hoofdelijkheid &lt;&gt; deelbaarheid</w:t>
            </w:r>
            <w:r>
              <w:rPr>
                <w:sz w:val="23"/>
                <w:szCs w:val="23"/>
              </w:rPr>
              <w:t xml:space="preserve">; </w:t>
            </w:r>
          </w:p>
          <w:p w14:paraId="0073DC10" w14:textId="77777777" w:rsidR="00E9021D" w:rsidRDefault="00E9021D" w:rsidP="00E9021D">
            <w:pPr>
              <w:pStyle w:val="Default"/>
              <w:ind w:left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beperkte aansprakelijkheid &lt;&gt; onbeperkte aansprakelijkheid </w:t>
            </w:r>
          </w:p>
          <w:p w14:paraId="77CE0AD4" w14:textId="77777777" w:rsidR="00E9021D" w:rsidRPr="0032505C" w:rsidRDefault="00E9021D" w:rsidP="00923AAB"/>
        </w:tc>
        <w:tc>
          <w:tcPr>
            <w:tcW w:w="5528" w:type="dxa"/>
          </w:tcPr>
          <w:p w14:paraId="36826FFD" w14:textId="77777777" w:rsidR="00E9021D" w:rsidRPr="0056273D" w:rsidRDefault="00E9021D" w:rsidP="00923AAB"/>
        </w:tc>
        <w:tc>
          <w:tcPr>
            <w:tcW w:w="1276" w:type="dxa"/>
          </w:tcPr>
          <w:p w14:paraId="450EFD6C" w14:textId="77777777" w:rsidR="00E9021D" w:rsidRPr="0056273D" w:rsidRDefault="00E9021D" w:rsidP="00923AAB">
            <w:pPr>
              <w:jc w:val="center"/>
            </w:pPr>
          </w:p>
        </w:tc>
      </w:tr>
      <w:tr w:rsidR="006109BF" w14:paraId="104D3120" w14:textId="77777777" w:rsidTr="00923AAB">
        <w:tc>
          <w:tcPr>
            <w:tcW w:w="7225" w:type="dxa"/>
          </w:tcPr>
          <w:p w14:paraId="52C15A94" w14:textId="77777777" w:rsidR="006109BF" w:rsidRDefault="006109BF" w:rsidP="0092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14:paraId="5EBCC8E3" w14:textId="77777777" w:rsidR="006109BF" w:rsidRPr="0032505C" w:rsidRDefault="006109BF" w:rsidP="00E9021D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passen de techniek van het dubbel boekhouden toe vanuit een inzicht in de betekenis en structuur van de balans en de resultatenrekening</w:t>
            </w:r>
            <w:r>
              <w:rPr>
                <w:bCs/>
                <w:sz w:val="23"/>
                <w:szCs w:val="23"/>
              </w:rPr>
              <w:t>.</w:t>
            </w:r>
            <w:r w:rsidRPr="00E9021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0B73A69A" w14:textId="1A68D59F" w:rsidR="006109BF" w:rsidRDefault="006109BF" w:rsidP="006109BF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1D17FB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ECB1844" w14:textId="77777777" w:rsidR="006109BF" w:rsidRPr="001D17FB" w:rsidRDefault="006109BF" w:rsidP="00923AAB">
            <w:pPr>
              <w:rPr>
                <w:bCs/>
                <w:sz w:val="24"/>
                <w:szCs w:val="24"/>
                <w:lang w:val="nl-NL"/>
              </w:rPr>
            </w:pPr>
            <w:r w:rsidRPr="001D17FB">
              <w:rPr>
                <w:bCs/>
                <w:sz w:val="24"/>
                <w:szCs w:val="24"/>
                <w:lang w:val="nl-NL"/>
              </w:rPr>
              <w:t>Stap 20 De verkoop</w:t>
            </w:r>
          </w:p>
          <w:p w14:paraId="006EDCFF" w14:textId="77777777" w:rsidR="006109BF" w:rsidRPr="001D17FB" w:rsidRDefault="006109BF" w:rsidP="00923AAB">
            <w:pPr>
              <w:rPr>
                <w:bCs/>
                <w:sz w:val="24"/>
                <w:szCs w:val="24"/>
                <w:lang w:val="nl-NL"/>
              </w:rPr>
            </w:pPr>
            <w:r w:rsidRPr="001D17FB">
              <w:rPr>
                <w:bCs/>
                <w:sz w:val="24"/>
                <w:szCs w:val="24"/>
                <w:lang w:val="nl-NL"/>
              </w:rPr>
              <w:t>Stap 21 Boekhouding en fiscaliteit</w:t>
            </w:r>
          </w:p>
          <w:p w14:paraId="3820D284" w14:textId="77777777" w:rsidR="009E7B6E" w:rsidRPr="001D17FB" w:rsidRDefault="009E7B6E" w:rsidP="00923AAB">
            <w:pPr>
              <w:rPr>
                <w:bCs/>
                <w:sz w:val="24"/>
                <w:szCs w:val="24"/>
                <w:lang w:val="nl-NL"/>
              </w:rPr>
            </w:pPr>
          </w:p>
          <w:p w14:paraId="5E38EE6A" w14:textId="77777777" w:rsidR="009E7B6E" w:rsidRPr="006109BF" w:rsidRDefault="009E7B6E" w:rsidP="00923AAB">
            <w:pPr>
              <w:rPr>
                <w:b/>
                <w:sz w:val="24"/>
                <w:szCs w:val="24"/>
                <w:lang w:val="nl-NL"/>
              </w:rPr>
            </w:pPr>
            <w:r w:rsidRPr="001D17FB">
              <w:rPr>
                <w:bCs/>
                <w:sz w:val="24"/>
                <w:szCs w:val="24"/>
                <w:lang w:val="nl-NL"/>
              </w:rPr>
              <w:t>+ eigen invulling</w:t>
            </w:r>
          </w:p>
        </w:tc>
        <w:tc>
          <w:tcPr>
            <w:tcW w:w="1276" w:type="dxa"/>
            <w:vMerge w:val="restart"/>
          </w:tcPr>
          <w:p w14:paraId="491F435B" w14:textId="77777777" w:rsidR="006109BF" w:rsidRPr="00FD2CB5" w:rsidRDefault="006109BF" w:rsidP="00923AAB">
            <w:pPr>
              <w:jc w:val="center"/>
              <w:rPr>
                <w:b/>
              </w:rPr>
            </w:pPr>
          </w:p>
          <w:p w14:paraId="4F67D4A5" w14:textId="77777777" w:rsidR="006109BF" w:rsidRPr="00FD2CB5" w:rsidRDefault="006109BF" w:rsidP="00923AAB">
            <w:pPr>
              <w:jc w:val="center"/>
              <w:rPr>
                <w:b/>
              </w:rPr>
            </w:pPr>
          </w:p>
          <w:p w14:paraId="5D55AEEF" w14:textId="77777777" w:rsidR="006109BF" w:rsidRPr="00FD2CB5" w:rsidRDefault="001748D9" w:rsidP="0092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CB5">
              <w:rPr>
                <w:rFonts w:ascii="Arial" w:hAnsi="Arial" w:cs="Arial"/>
                <w:sz w:val="20"/>
                <w:szCs w:val="20"/>
              </w:rPr>
              <w:t>229-235</w:t>
            </w:r>
          </w:p>
          <w:p w14:paraId="3B24DD5E" w14:textId="77777777" w:rsidR="001748D9" w:rsidRPr="00FD2CB5" w:rsidRDefault="001748D9" w:rsidP="00923AAB">
            <w:pPr>
              <w:jc w:val="center"/>
            </w:pPr>
            <w:r w:rsidRPr="00FD2CB5">
              <w:rPr>
                <w:rFonts w:ascii="Arial" w:hAnsi="Arial" w:cs="Arial"/>
                <w:sz w:val="20"/>
                <w:szCs w:val="20"/>
              </w:rPr>
              <w:t>237-247</w:t>
            </w:r>
          </w:p>
        </w:tc>
      </w:tr>
      <w:tr w:rsidR="006109BF" w14:paraId="71B81233" w14:textId="77777777" w:rsidTr="00923AAB">
        <w:tc>
          <w:tcPr>
            <w:tcW w:w="7225" w:type="dxa"/>
          </w:tcPr>
          <w:p w14:paraId="7C624128" w14:textId="77777777" w:rsidR="006109BF" w:rsidRPr="00E9021D" w:rsidRDefault="006109BF" w:rsidP="00923AAB">
            <w:pPr>
              <w:rPr>
                <w:b/>
                <w:sz w:val="24"/>
                <w:szCs w:val="24"/>
              </w:rPr>
            </w:pPr>
            <w:r w:rsidRPr="00E9021D">
              <w:rPr>
                <w:b/>
                <w:sz w:val="24"/>
                <w:szCs w:val="24"/>
              </w:rPr>
              <w:t>LPD 30</w:t>
            </w:r>
          </w:p>
          <w:p w14:paraId="606AA5FF" w14:textId="77777777" w:rsidR="006109BF" w:rsidRPr="00E9021D" w:rsidRDefault="006109BF" w:rsidP="00E9021D">
            <w:pPr>
              <w:pStyle w:val="Default"/>
              <w:rPr>
                <w:sz w:val="23"/>
                <w:szCs w:val="23"/>
              </w:rPr>
            </w:pPr>
            <w:r w:rsidRPr="00E9021D">
              <w:rPr>
                <w:bCs/>
                <w:sz w:val="23"/>
                <w:szCs w:val="23"/>
              </w:rPr>
              <w:t xml:space="preserve">De leerlingen registreren aankoop- en verkoopverrichtingen op basis van aankoopfacturen en verkoopfacturen met BTW. </w:t>
            </w:r>
          </w:p>
        </w:tc>
        <w:tc>
          <w:tcPr>
            <w:tcW w:w="5528" w:type="dxa"/>
            <w:vMerge/>
          </w:tcPr>
          <w:p w14:paraId="766F1B40" w14:textId="77777777" w:rsidR="006109BF" w:rsidRDefault="006109BF" w:rsidP="00923AA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F754A82" w14:textId="77777777" w:rsidR="006109BF" w:rsidRDefault="006109BF" w:rsidP="00923A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09BF" w:rsidRPr="00E22067" w14:paraId="0DF5762F" w14:textId="77777777" w:rsidTr="00923AAB">
        <w:tc>
          <w:tcPr>
            <w:tcW w:w="7225" w:type="dxa"/>
          </w:tcPr>
          <w:p w14:paraId="3D9F187A" w14:textId="77777777" w:rsidR="006109BF" w:rsidRPr="00E22067" w:rsidRDefault="006109BF" w:rsidP="00923A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LPD 31 </w:t>
            </w:r>
          </w:p>
          <w:p w14:paraId="1B7AD42B" w14:textId="77777777" w:rsidR="006109BF" w:rsidRPr="00E22067" w:rsidRDefault="006109BF" w:rsidP="00E9021D">
            <w:pPr>
              <w:pStyle w:val="Default"/>
            </w:pPr>
            <w:r w:rsidRPr="00E9021D">
              <w:rPr>
                <w:bCs/>
                <w:sz w:val="23"/>
                <w:szCs w:val="23"/>
              </w:rPr>
              <w:t>De leerlingen registreren de betaling en inning van aankoopfacturen en verkoopfacturen met BTW op basis van k</w:t>
            </w:r>
            <w:r>
              <w:rPr>
                <w:bCs/>
                <w:sz w:val="23"/>
                <w:szCs w:val="23"/>
              </w:rPr>
              <w:t>asdocumenten en bankafschriften</w:t>
            </w:r>
            <w:r w:rsidRPr="00E22067">
              <w:t>.</w:t>
            </w:r>
          </w:p>
        </w:tc>
        <w:tc>
          <w:tcPr>
            <w:tcW w:w="5528" w:type="dxa"/>
            <w:vMerge/>
          </w:tcPr>
          <w:p w14:paraId="522A32E9" w14:textId="77777777" w:rsidR="006109BF" w:rsidRPr="00E22067" w:rsidRDefault="006109BF" w:rsidP="00923AAB">
            <w:pPr>
              <w:pStyle w:val="VVKSOTekst"/>
              <w:spacing w:before="120" w:after="0"/>
            </w:pPr>
          </w:p>
        </w:tc>
        <w:tc>
          <w:tcPr>
            <w:tcW w:w="1276" w:type="dxa"/>
            <w:vMerge/>
          </w:tcPr>
          <w:p w14:paraId="37F004D0" w14:textId="77777777" w:rsidR="006109BF" w:rsidRPr="00E22067" w:rsidRDefault="006109BF" w:rsidP="00923AAB">
            <w:pPr>
              <w:pStyle w:val="VVKSOTekst"/>
              <w:spacing w:before="120" w:after="0"/>
              <w:jc w:val="center"/>
            </w:pPr>
          </w:p>
        </w:tc>
      </w:tr>
    </w:tbl>
    <w:p w14:paraId="1CC39BA7" w14:textId="77777777" w:rsidR="009F2C8A" w:rsidRPr="0032505C" w:rsidRDefault="009F2C8A">
      <w:pPr>
        <w:rPr>
          <w:b/>
          <w:sz w:val="24"/>
          <w:szCs w:val="24"/>
        </w:rPr>
      </w:pPr>
    </w:p>
    <w:p w14:paraId="17372073" w14:textId="77777777"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4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37632">
    <w:abstractNumId w:val="9"/>
  </w:num>
  <w:num w:numId="2" w16cid:durableId="521356295">
    <w:abstractNumId w:val="11"/>
  </w:num>
  <w:num w:numId="3" w16cid:durableId="712654114">
    <w:abstractNumId w:val="4"/>
  </w:num>
  <w:num w:numId="4" w16cid:durableId="1370689286">
    <w:abstractNumId w:val="8"/>
  </w:num>
  <w:num w:numId="5" w16cid:durableId="983041675">
    <w:abstractNumId w:val="12"/>
  </w:num>
  <w:num w:numId="6" w16cid:durableId="1396471103">
    <w:abstractNumId w:val="7"/>
  </w:num>
  <w:num w:numId="7" w16cid:durableId="760638144">
    <w:abstractNumId w:val="14"/>
  </w:num>
  <w:num w:numId="8" w16cid:durableId="157431642">
    <w:abstractNumId w:val="15"/>
  </w:num>
  <w:num w:numId="9" w16cid:durableId="1006175863">
    <w:abstractNumId w:val="13"/>
  </w:num>
  <w:num w:numId="10" w16cid:durableId="1227640563">
    <w:abstractNumId w:val="3"/>
  </w:num>
  <w:num w:numId="11" w16cid:durableId="501894225">
    <w:abstractNumId w:val="6"/>
  </w:num>
  <w:num w:numId="12" w16cid:durableId="837189140">
    <w:abstractNumId w:val="5"/>
  </w:num>
  <w:num w:numId="13" w16cid:durableId="1094397074">
    <w:abstractNumId w:val="1"/>
  </w:num>
  <w:num w:numId="14" w16cid:durableId="1089349558">
    <w:abstractNumId w:val="10"/>
  </w:num>
  <w:num w:numId="15" w16cid:durableId="174419962">
    <w:abstractNumId w:val="2"/>
  </w:num>
  <w:num w:numId="16" w16cid:durableId="8337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E7467"/>
    <w:rsid w:val="001017C8"/>
    <w:rsid w:val="00115C39"/>
    <w:rsid w:val="001618C2"/>
    <w:rsid w:val="00164A64"/>
    <w:rsid w:val="001748D9"/>
    <w:rsid w:val="001D17FB"/>
    <w:rsid w:val="00251FA0"/>
    <w:rsid w:val="002E5039"/>
    <w:rsid w:val="003067DA"/>
    <w:rsid w:val="0032505C"/>
    <w:rsid w:val="00325759"/>
    <w:rsid w:val="003379A1"/>
    <w:rsid w:val="00354E20"/>
    <w:rsid w:val="00371224"/>
    <w:rsid w:val="003A02B0"/>
    <w:rsid w:val="003A54F2"/>
    <w:rsid w:val="003C77B1"/>
    <w:rsid w:val="003D710F"/>
    <w:rsid w:val="0043726F"/>
    <w:rsid w:val="004470FA"/>
    <w:rsid w:val="004534AA"/>
    <w:rsid w:val="00467CBD"/>
    <w:rsid w:val="004701F6"/>
    <w:rsid w:val="00481B23"/>
    <w:rsid w:val="00491503"/>
    <w:rsid w:val="004B34E7"/>
    <w:rsid w:val="004D6CD6"/>
    <w:rsid w:val="00513643"/>
    <w:rsid w:val="00546D14"/>
    <w:rsid w:val="005512E0"/>
    <w:rsid w:val="0056273D"/>
    <w:rsid w:val="0058030F"/>
    <w:rsid w:val="005A101F"/>
    <w:rsid w:val="006109BF"/>
    <w:rsid w:val="0061109F"/>
    <w:rsid w:val="0061543E"/>
    <w:rsid w:val="006443F7"/>
    <w:rsid w:val="006D5D16"/>
    <w:rsid w:val="006E3181"/>
    <w:rsid w:val="00705997"/>
    <w:rsid w:val="00716E44"/>
    <w:rsid w:val="007414D8"/>
    <w:rsid w:val="00747635"/>
    <w:rsid w:val="0075435E"/>
    <w:rsid w:val="00787FF2"/>
    <w:rsid w:val="00792937"/>
    <w:rsid w:val="007C7C9B"/>
    <w:rsid w:val="007E055E"/>
    <w:rsid w:val="00850BDC"/>
    <w:rsid w:val="00860F87"/>
    <w:rsid w:val="008670F7"/>
    <w:rsid w:val="008D3DF4"/>
    <w:rsid w:val="008D4A35"/>
    <w:rsid w:val="00906CA6"/>
    <w:rsid w:val="00933761"/>
    <w:rsid w:val="00934441"/>
    <w:rsid w:val="00941277"/>
    <w:rsid w:val="00944F3C"/>
    <w:rsid w:val="009E7B6E"/>
    <w:rsid w:val="009F2C8A"/>
    <w:rsid w:val="009F6686"/>
    <w:rsid w:val="00AC3239"/>
    <w:rsid w:val="00AD4709"/>
    <w:rsid w:val="00B16091"/>
    <w:rsid w:val="00B433B3"/>
    <w:rsid w:val="00BB1963"/>
    <w:rsid w:val="00BE73A3"/>
    <w:rsid w:val="00C1459D"/>
    <w:rsid w:val="00C1578E"/>
    <w:rsid w:val="00C17599"/>
    <w:rsid w:val="00C2143F"/>
    <w:rsid w:val="00C45DC2"/>
    <w:rsid w:val="00C73992"/>
    <w:rsid w:val="00C76647"/>
    <w:rsid w:val="00CB60BF"/>
    <w:rsid w:val="00D23B13"/>
    <w:rsid w:val="00D5486F"/>
    <w:rsid w:val="00D93CF3"/>
    <w:rsid w:val="00E22067"/>
    <w:rsid w:val="00E42AA0"/>
    <w:rsid w:val="00E434F0"/>
    <w:rsid w:val="00E613AE"/>
    <w:rsid w:val="00E9021D"/>
    <w:rsid w:val="00F20D27"/>
    <w:rsid w:val="00F231E2"/>
    <w:rsid w:val="00F433C3"/>
    <w:rsid w:val="00FB52E1"/>
    <w:rsid w:val="00FC5682"/>
    <w:rsid w:val="00FD2CB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FFA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22</cp:revision>
  <dcterms:created xsi:type="dcterms:W3CDTF">2021-03-05T09:59:00Z</dcterms:created>
  <dcterms:modified xsi:type="dcterms:W3CDTF">2024-03-06T20:07:00Z</dcterms:modified>
</cp:coreProperties>
</file>